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31DDF">
              <w:rPr>
                <w:lang w:val="pt-BR"/>
              </w:rPr>
              <w:t>0</w:t>
            </w:r>
            <w:r w:rsidR="00274FB3">
              <w:rPr>
                <w:lang w:val="pt-BR"/>
              </w:rPr>
              <w:t>8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2B3F7D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9A2046">
              <w:t>V</w:t>
            </w:r>
            <w:r>
              <w:t xml:space="preserve">: </w:t>
            </w:r>
            <w:r w:rsidR="00843F26">
              <w:rPr>
                <w:b/>
              </w:rPr>
              <w:t>BIỂU DIỄN VẬT THỂ</w:t>
            </w:r>
            <w:r w:rsidR="00274FB3">
              <w:rPr>
                <w:b/>
              </w:rPr>
              <w:t xml:space="preserve"> (</w:t>
            </w:r>
            <w:r w:rsidR="002B3F7D">
              <w:rPr>
                <w:b/>
              </w:rPr>
              <w:t>TT</w:t>
            </w:r>
            <w:bookmarkStart w:id="0" w:name="_GoBack"/>
            <w:bookmarkEnd w:id="0"/>
            <w:r w:rsidR="00274FB3">
              <w:rPr>
                <w:b/>
              </w:rPr>
              <w:t>)</w:t>
            </w:r>
          </w:p>
          <w:p w:rsidR="00274FB3" w:rsidRDefault="00274FB3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V</w:t>
            </w:r>
            <w:r w:rsidR="00114C7C">
              <w:t>I</w:t>
            </w:r>
            <w:r>
              <w:t xml:space="preserve">: </w:t>
            </w:r>
            <w:r w:rsidR="00114C7C">
              <w:rPr>
                <w:b/>
              </w:rPr>
              <w:t>VẼ QUI ƯỚC CÁC MỐI GHÉP CƠ KHÍ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E767A5">
        <w:rPr>
          <w:i/>
          <w:u w:val="single"/>
          <w:lang w:val="it-IT"/>
        </w:rPr>
        <w:t>1</w:t>
      </w:r>
      <w:r w:rsidR="00114C7C">
        <w:rPr>
          <w:i/>
          <w:u w:val="single"/>
          <w:lang w:val="it-IT"/>
        </w:rPr>
        <w:t>3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450E31">
        <w:rPr>
          <w:lang w:val="it-IT"/>
        </w:rPr>
        <w:t>HÌNH TRÍCH + BÀI TẬP</w:t>
      </w:r>
      <w:r w:rsidR="00E767A5">
        <w:rPr>
          <w:lang w:val="it-IT"/>
        </w:rPr>
        <w:t>.</w:t>
      </w:r>
    </w:p>
    <w:p w:rsidR="00114C7C" w:rsidRDefault="00114C7C" w:rsidP="008051E4">
      <w:pPr>
        <w:rPr>
          <w:lang w:val="it-IT"/>
        </w:rPr>
      </w:pPr>
      <w:r>
        <w:rPr>
          <w:lang w:val="it-IT"/>
        </w:rPr>
        <w:t xml:space="preserve">CHƯƠNG VI: 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767A5">
        <w:rPr>
          <w:i/>
          <w:u w:val="single"/>
          <w:lang w:val="it-IT"/>
        </w:rPr>
        <w:t>Bài 1</w:t>
      </w:r>
      <w:r w:rsidR="00103EA6">
        <w:rPr>
          <w:i/>
          <w:u w:val="single"/>
          <w:lang w:val="it-IT"/>
        </w:rPr>
        <w:t>4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4D87">
        <w:rPr>
          <w:lang w:val="it-IT"/>
        </w:rPr>
        <w:t>VẼ QUI ƯỚC REN – MỐI GHÉP REN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Trình bày được khái niệm về các loại mối ghép và cách vẽ quy ước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Đọc và vẽ được bản vẽ của các chi tiết có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450E31">
        <w:rPr>
          <w:lang w:val="it-IT"/>
        </w:rPr>
        <w:t>10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50E31">
        <w:rPr>
          <w:sz w:val="26"/>
          <w:szCs w:val="26"/>
        </w:rPr>
        <w:t>Nhận xét bài kiểm tra</w:t>
      </w:r>
      <w:r w:rsidR="00C4006B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B0921">
        <w:trPr>
          <w:trHeight w:val="24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153C6" w:rsidRDefault="00F153C6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153C6" w:rsidRDefault="00F153C6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F153C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114C7C" w:rsidRPr="00550BD2" w:rsidRDefault="00114C7C" w:rsidP="00F153C6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50E31" w:rsidRDefault="00450E31" w:rsidP="00F153C6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13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>
              <w:rPr>
                <w:lang w:val="it-IT"/>
              </w:rPr>
              <w:t>HÌNH TRÍCH + BÀI TẬP.</w:t>
            </w:r>
          </w:p>
          <w:p w:rsidR="00450E31" w:rsidRDefault="00114C7C" w:rsidP="00F153C6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450E31">
              <w:rPr>
                <w:lang w:val="it-IT"/>
              </w:rPr>
              <w:t>Các loại hình trích.</w:t>
            </w:r>
          </w:p>
          <w:p w:rsidR="00114C7C" w:rsidRDefault="00114C7C" w:rsidP="00F153C6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450E31">
              <w:rPr>
                <w:lang w:val="it-IT"/>
              </w:rPr>
              <w:t>BÀI TẬP</w:t>
            </w:r>
            <w:r>
              <w:rPr>
                <w:lang w:val="it-IT"/>
              </w:rPr>
              <w:t>.</w:t>
            </w:r>
          </w:p>
          <w:p w:rsidR="00450E31" w:rsidRDefault="00450E31" w:rsidP="00F153C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50E31" w:rsidRDefault="00450E31" w:rsidP="00F153C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50E31" w:rsidRDefault="00450E31" w:rsidP="00F153C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944004" w:rsidRDefault="00944004" w:rsidP="00F153C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944004" w:rsidRDefault="00944004" w:rsidP="00F153C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944004" w:rsidRDefault="00944004" w:rsidP="00F153C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944004" w:rsidRDefault="00944004" w:rsidP="00F153C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944004" w:rsidRDefault="00944004" w:rsidP="00F153C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50E31" w:rsidRDefault="00450E31" w:rsidP="00F153C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F153C6" w:rsidRDefault="00F153C6" w:rsidP="00F153C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F153C6" w:rsidRDefault="00F153C6" w:rsidP="00F153C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50E31" w:rsidRDefault="00450E31" w:rsidP="00F153C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050620" w:rsidRPr="00550BD2" w:rsidRDefault="00050620" w:rsidP="00F153C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>Dẫn nhập</w:t>
            </w:r>
          </w:p>
          <w:p w:rsidR="00050620" w:rsidRPr="00550BD2" w:rsidRDefault="00050620" w:rsidP="00F153C6">
            <w:pPr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Pr="004B0921" w:rsidRDefault="00050620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F153C6">
              <w:rPr>
                <w:sz w:val="26"/>
                <w:szCs w:val="26"/>
                <w:lang w:val="de-DE"/>
              </w:rPr>
              <w:t xml:space="preserve"> nói chung, ngành cơ khí, </w:t>
            </w:r>
            <w:r w:rsidR="00944004">
              <w:rPr>
                <w:sz w:val="26"/>
                <w:szCs w:val="26"/>
                <w:lang w:val="de-DE"/>
              </w:rPr>
              <w:t>ôtô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944004">
              <w:rPr>
                <w:sz w:val="26"/>
                <w:szCs w:val="26"/>
                <w:lang w:val="de-DE"/>
              </w:rPr>
              <w:t>nói riên</w:t>
            </w:r>
            <w:r w:rsidR="004B0921">
              <w:rPr>
                <w:sz w:val="26"/>
                <w:szCs w:val="26"/>
                <w:lang w:val="de-DE"/>
              </w:rPr>
              <w:t>g</w:t>
            </w:r>
            <w:r w:rsidR="00944004"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</w:t>
            </w:r>
            <w:r w:rsidR="00944004">
              <w:rPr>
                <w:sz w:val="26"/>
                <w:szCs w:val="26"/>
                <w:lang w:val="de-DE"/>
              </w:rPr>
              <w:t xml:space="preserve"> mối ghép ren rất thông dụng</w:t>
            </w:r>
            <w:r w:rsidR="004B0921">
              <w:rPr>
                <w:sz w:val="26"/>
                <w:szCs w:val="26"/>
                <w:lang w:val="de-DE"/>
              </w:rPr>
              <w:t>. Làm cách nào để chung ta thể hiện một mối ghép ren cho mọi người hiểu?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50E31" w:rsidRPr="002C607C" w:rsidRDefault="00450E31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450E31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F153C6">
            <w:pPr>
              <w:rPr>
                <w:bCs/>
                <w:lang w:val="de-DE"/>
              </w:rPr>
            </w:pP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</w:p>
          <w:p w:rsidR="00944004" w:rsidRDefault="00944004" w:rsidP="00F153C6">
            <w:pPr>
              <w:spacing w:after="120"/>
              <w:rPr>
                <w:bCs/>
                <w:lang w:val="de-DE"/>
              </w:rPr>
            </w:pPr>
          </w:p>
          <w:p w:rsidR="00944004" w:rsidRDefault="00944004" w:rsidP="00F153C6">
            <w:pPr>
              <w:spacing w:after="120"/>
              <w:rPr>
                <w:bCs/>
                <w:lang w:val="de-DE"/>
              </w:rPr>
            </w:pPr>
          </w:p>
          <w:p w:rsidR="00944004" w:rsidRDefault="00944004" w:rsidP="00F153C6">
            <w:pPr>
              <w:spacing w:after="120"/>
              <w:rPr>
                <w:bCs/>
                <w:lang w:val="de-DE"/>
              </w:rPr>
            </w:pP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</w:p>
          <w:p w:rsidR="00F153C6" w:rsidRDefault="00F153C6" w:rsidP="00F153C6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Pr="004E30D7" w:rsidRDefault="00A406A6" w:rsidP="00F153C6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944004" w:rsidRDefault="00944004" w:rsidP="00F153C6">
            <w:pPr>
              <w:rPr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rPr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F153C6" w:rsidRDefault="00F153C6" w:rsidP="00F153C6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Pr="00550BD2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153C6" w:rsidRDefault="00F153C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153C6" w:rsidRDefault="00F153C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153C6" w:rsidRDefault="00F153C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153C6" w:rsidRDefault="00F153C6" w:rsidP="00F153C6">
            <w:pPr>
              <w:rPr>
                <w:sz w:val="26"/>
                <w:szCs w:val="26"/>
                <w:lang w:val="de-DE"/>
              </w:rPr>
            </w:pPr>
          </w:p>
          <w:p w:rsidR="00A406A6" w:rsidRDefault="004B0921" w:rsidP="00F153C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A406A6" w:rsidRDefault="00A406A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C0C55" w:rsidRDefault="00EC0C55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C0C55" w:rsidRDefault="00EC0C55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Pr="00550BD2" w:rsidRDefault="00D21BDC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772F8" w:rsidRPr="00550BD2" w:rsidTr="009772F8">
        <w:trPr>
          <w:trHeight w:val="244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2F8" w:rsidRPr="00550BD2" w:rsidRDefault="009772F8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2F8" w:rsidRPr="00550BD2" w:rsidRDefault="009772F8" w:rsidP="009772F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772F8" w:rsidRPr="00550BD2" w:rsidRDefault="009772F8" w:rsidP="009772F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B0921" w:rsidRDefault="004B0921" w:rsidP="009772F8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14</w:t>
            </w:r>
            <w:r w:rsidR="009772F8">
              <w:rPr>
                <w:i/>
                <w:u w:val="single"/>
                <w:lang w:val="it-IT"/>
              </w:rPr>
              <w:t>:</w:t>
            </w:r>
            <w:r w:rsidR="009772F8">
              <w:rPr>
                <w:lang w:val="it-IT"/>
              </w:rPr>
              <w:t xml:space="preserve"> </w:t>
            </w:r>
            <w:r>
              <w:rPr>
                <w:lang w:val="it-IT"/>
              </w:rPr>
              <w:t>VẼ QUI ƯỚC REN – MỐI GHÉP REN + BÀI TẬP.</w:t>
            </w:r>
          </w:p>
          <w:p w:rsidR="009772F8" w:rsidRDefault="009772F8" w:rsidP="009772F8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4B0921">
              <w:rPr>
                <w:lang w:val="it-IT"/>
              </w:rPr>
              <w:t>Sự hình thành ren.</w:t>
            </w:r>
          </w:p>
          <w:p w:rsidR="009772F8" w:rsidRDefault="009772F8" w:rsidP="009772F8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4B0921">
              <w:rPr>
                <w:lang w:val="it-IT"/>
              </w:rPr>
              <w:t>Các thông số của ren</w:t>
            </w:r>
            <w:r>
              <w:rPr>
                <w:lang w:val="it-IT"/>
              </w:rPr>
              <w:t>.</w:t>
            </w:r>
          </w:p>
          <w:p w:rsidR="004B0921" w:rsidRDefault="009772F8" w:rsidP="009772F8">
            <w:pPr>
              <w:rPr>
                <w:lang w:val="it-IT"/>
              </w:rPr>
            </w:pPr>
            <w:r>
              <w:rPr>
                <w:lang w:val="it-IT"/>
              </w:rPr>
              <w:t xml:space="preserve">III. Các </w:t>
            </w:r>
            <w:r w:rsidR="004B0921">
              <w:rPr>
                <w:lang w:val="it-IT"/>
              </w:rPr>
              <w:t>loại ren tiêu chuẩn thường dùng.</w:t>
            </w:r>
          </w:p>
          <w:p w:rsidR="004B0921" w:rsidRDefault="004B0921" w:rsidP="009772F8">
            <w:pPr>
              <w:rPr>
                <w:lang w:val="it-IT"/>
              </w:rPr>
            </w:pPr>
            <w:r>
              <w:rPr>
                <w:lang w:val="it-IT"/>
              </w:rPr>
              <w:t>IV. Vẽ qui ước ren.</w:t>
            </w:r>
          </w:p>
          <w:p w:rsidR="004B0921" w:rsidRDefault="004B0921" w:rsidP="009772F8">
            <w:pPr>
              <w:rPr>
                <w:lang w:val="it-IT"/>
              </w:rPr>
            </w:pPr>
            <w:r>
              <w:rPr>
                <w:lang w:val="it-IT"/>
              </w:rPr>
              <w:t>V. Cách ghi ký hiệu ren trên bản vẽ.</w:t>
            </w:r>
          </w:p>
          <w:p w:rsidR="00756659" w:rsidRDefault="004B0921" w:rsidP="009772F8">
            <w:pPr>
              <w:rPr>
                <w:lang w:val="it-IT"/>
              </w:rPr>
            </w:pPr>
            <w:r>
              <w:rPr>
                <w:lang w:val="it-IT"/>
              </w:rPr>
              <w:t xml:space="preserve">VI. </w:t>
            </w:r>
            <w:r w:rsidR="00756659">
              <w:rPr>
                <w:lang w:val="it-IT"/>
              </w:rPr>
              <w:t>Các chi tiết có ren.</w:t>
            </w:r>
          </w:p>
          <w:p w:rsidR="009772F8" w:rsidRPr="00756659" w:rsidRDefault="00756659" w:rsidP="009772F8">
            <w:pPr>
              <w:rPr>
                <w:lang w:val="it-IT"/>
              </w:rPr>
            </w:pPr>
            <w:r>
              <w:rPr>
                <w:lang w:val="it-IT"/>
              </w:rPr>
              <w:t>VII. Các mối ghép ren.</w:t>
            </w:r>
            <w:r w:rsidR="009772F8">
              <w:rPr>
                <w:lang w:val="it-IT"/>
              </w:rPr>
              <w:t xml:space="preserve">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659" w:rsidRDefault="00756659" w:rsidP="009772F8">
            <w:pPr>
              <w:spacing w:after="120"/>
              <w:rPr>
                <w:bCs/>
                <w:lang w:val="de-DE"/>
              </w:rPr>
            </w:pPr>
          </w:p>
          <w:p w:rsidR="00756659" w:rsidRDefault="00756659" w:rsidP="009772F8">
            <w:pPr>
              <w:spacing w:after="120"/>
              <w:rPr>
                <w:bCs/>
                <w:lang w:val="de-DE"/>
              </w:rPr>
            </w:pPr>
          </w:p>
          <w:p w:rsidR="00756659" w:rsidRDefault="00756659" w:rsidP="009772F8">
            <w:pPr>
              <w:spacing w:after="120"/>
              <w:rPr>
                <w:bCs/>
                <w:lang w:val="de-DE"/>
              </w:rPr>
            </w:pPr>
          </w:p>
          <w:p w:rsidR="009772F8" w:rsidRDefault="009772F8" w:rsidP="009772F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9772F8" w:rsidRPr="002C607C" w:rsidRDefault="009772F8" w:rsidP="009772F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9772F8" w:rsidRDefault="009772F8" w:rsidP="00756659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659" w:rsidRDefault="00756659" w:rsidP="009772F8">
            <w:pPr>
              <w:rPr>
                <w:sz w:val="26"/>
                <w:szCs w:val="26"/>
                <w:lang w:val="de-DE"/>
              </w:rPr>
            </w:pPr>
          </w:p>
          <w:p w:rsidR="00756659" w:rsidRDefault="00756659" w:rsidP="009772F8">
            <w:pPr>
              <w:rPr>
                <w:sz w:val="26"/>
                <w:szCs w:val="26"/>
                <w:lang w:val="de-DE"/>
              </w:rPr>
            </w:pPr>
          </w:p>
          <w:p w:rsidR="00756659" w:rsidRDefault="00756659" w:rsidP="009772F8">
            <w:pPr>
              <w:rPr>
                <w:sz w:val="26"/>
                <w:szCs w:val="26"/>
                <w:lang w:val="de-DE"/>
              </w:rPr>
            </w:pPr>
          </w:p>
          <w:p w:rsidR="00756659" w:rsidRDefault="00756659" w:rsidP="009772F8">
            <w:pPr>
              <w:rPr>
                <w:sz w:val="26"/>
                <w:szCs w:val="26"/>
                <w:lang w:val="de-DE"/>
              </w:rPr>
            </w:pPr>
          </w:p>
          <w:p w:rsidR="009772F8" w:rsidRDefault="009772F8" w:rsidP="009772F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9772F8" w:rsidRDefault="009772F8" w:rsidP="009772F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9772F8" w:rsidRDefault="009772F8" w:rsidP="009772F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2F8" w:rsidRDefault="009772F8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56659" w:rsidRDefault="0075665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56659" w:rsidRDefault="00756659" w:rsidP="00756659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56659" w:rsidRDefault="00756659" w:rsidP="0075665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56659" w:rsidRDefault="00756659" w:rsidP="0075665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56659" w:rsidRDefault="00756659" w:rsidP="0075665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56659" w:rsidRDefault="00756659" w:rsidP="0075665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756659" w:rsidRDefault="00756659" w:rsidP="0075665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56659" w:rsidRDefault="00756659" w:rsidP="0075665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56659" w:rsidRDefault="00FC60C9" w:rsidP="0075665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Các thông số của ren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5665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Vẽ qui ước ren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FC60C9">
              <w:rPr>
                <w:sz w:val="26"/>
                <w:szCs w:val="26"/>
                <w:lang w:val="pt-BR"/>
              </w:rPr>
              <w:t>Cách vẽ ren theo TCVN.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FC60C9">
              <w:rPr>
                <w:sz w:val="26"/>
                <w:szCs w:val="26"/>
                <w:lang w:val="pt-BR"/>
              </w:rPr>
              <w:t>vẽ con đai ốc theo TCVN</w:t>
            </w:r>
            <w:r w:rsidR="00794FCF"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Default="00FC60C9" w:rsidP="00F153C6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</w:p>
          <w:p w:rsidR="00FC60C9" w:rsidRPr="005629BE" w:rsidRDefault="00FC60C9" w:rsidP="00FC60C9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 w:rsidP="00FC60C9"/>
    <w:sectPr w:rsidR="00BC1C3A" w:rsidSect="00F153C6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03EA6"/>
    <w:rsid w:val="00114C7C"/>
    <w:rsid w:val="00160ED8"/>
    <w:rsid w:val="00274FB3"/>
    <w:rsid w:val="002B3F7D"/>
    <w:rsid w:val="0042230A"/>
    <w:rsid w:val="00450E31"/>
    <w:rsid w:val="004B0921"/>
    <w:rsid w:val="005E5C50"/>
    <w:rsid w:val="006F0C26"/>
    <w:rsid w:val="00722157"/>
    <w:rsid w:val="00730196"/>
    <w:rsid w:val="007424FB"/>
    <w:rsid w:val="00756659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44004"/>
    <w:rsid w:val="009772F8"/>
    <w:rsid w:val="009A2046"/>
    <w:rsid w:val="009D2988"/>
    <w:rsid w:val="00A406A6"/>
    <w:rsid w:val="00B33BF4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  <w:rsid w:val="00F153C6"/>
    <w:rsid w:val="00FC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9</cp:revision>
  <dcterms:created xsi:type="dcterms:W3CDTF">2018-01-11T21:55:00Z</dcterms:created>
  <dcterms:modified xsi:type="dcterms:W3CDTF">2018-03-16T20:27:00Z</dcterms:modified>
</cp:coreProperties>
</file>